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176B" w:rsidRPr="001B05CD" w:rsidP="0075176B">
      <w:pPr>
        <w:textAlignment w:val="baseline"/>
        <w:rPr>
          <w:sz w:val="25"/>
          <w:szCs w:val="25"/>
        </w:rPr>
      </w:pPr>
      <w:r w:rsidRPr="001B05CD">
        <w:rPr>
          <w:sz w:val="25"/>
          <w:szCs w:val="25"/>
        </w:rPr>
        <w:t xml:space="preserve">Дело </w:t>
      </w:r>
      <w:r w:rsidRPr="001B05CD" w:rsidR="001B05CD">
        <w:rPr>
          <w:sz w:val="25"/>
          <w:szCs w:val="25"/>
        </w:rPr>
        <w:t>05-0008/2607/2026</w:t>
      </w:r>
      <w:r w:rsidRPr="001B05CD">
        <w:rPr>
          <w:sz w:val="25"/>
          <w:szCs w:val="25"/>
        </w:rPr>
        <w:t xml:space="preserve">                                                                                                      </w:t>
      </w:r>
    </w:p>
    <w:p w:rsidR="0075176B" w:rsidRPr="001B05CD" w:rsidP="0075176B">
      <w:pPr>
        <w:textAlignment w:val="baseline"/>
        <w:rPr>
          <w:sz w:val="25"/>
          <w:szCs w:val="25"/>
        </w:rPr>
      </w:pPr>
      <w:r w:rsidRPr="001B05CD">
        <w:rPr>
          <w:sz w:val="25"/>
          <w:szCs w:val="25"/>
        </w:rPr>
        <w:t xml:space="preserve">УИД: </w:t>
      </w:r>
      <w:r w:rsidRPr="001B05CD" w:rsidR="001B05CD">
        <w:rPr>
          <w:sz w:val="25"/>
          <w:szCs w:val="25"/>
        </w:rPr>
        <w:t>86MS0062-01-2025-009869-97</w:t>
      </w:r>
    </w:p>
    <w:p w:rsidR="0075176B" w:rsidRPr="001B05CD" w:rsidP="0075176B">
      <w:pPr>
        <w:jc w:val="center"/>
        <w:textAlignment w:val="baseline"/>
        <w:rPr>
          <w:sz w:val="25"/>
          <w:szCs w:val="25"/>
        </w:rPr>
      </w:pPr>
      <w:r w:rsidRPr="001B05CD">
        <w:rPr>
          <w:sz w:val="25"/>
          <w:szCs w:val="25"/>
        </w:rPr>
        <w:t>ПОСТАНОВЛЕНИЕ</w:t>
      </w:r>
    </w:p>
    <w:p w:rsidR="0075176B" w:rsidRPr="001B05CD" w:rsidP="0075176B">
      <w:pPr>
        <w:jc w:val="center"/>
        <w:textAlignment w:val="baseline"/>
        <w:rPr>
          <w:sz w:val="25"/>
          <w:szCs w:val="25"/>
        </w:rPr>
      </w:pPr>
      <w:r w:rsidRPr="001B05CD">
        <w:rPr>
          <w:sz w:val="25"/>
          <w:szCs w:val="25"/>
        </w:rPr>
        <w:t xml:space="preserve">о назначении административного наказания </w:t>
      </w:r>
    </w:p>
    <w:p w:rsidR="0075176B" w:rsidRPr="001B05CD" w:rsidP="0075176B">
      <w:pPr>
        <w:ind w:firstLine="567"/>
        <w:textAlignment w:val="baseline"/>
        <w:rPr>
          <w:sz w:val="25"/>
          <w:szCs w:val="25"/>
        </w:rPr>
      </w:pPr>
    </w:p>
    <w:p w:rsidR="0075176B" w:rsidRPr="001B05CD" w:rsidP="0075176B">
      <w:pPr>
        <w:ind w:firstLine="567"/>
        <w:textAlignment w:val="baseline"/>
        <w:rPr>
          <w:sz w:val="25"/>
          <w:szCs w:val="25"/>
        </w:rPr>
      </w:pPr>
      <w:r w:rsidRPr="001B05CD">
        <w:rPr>
          <w:sz w:val="25"/>
          <w:szCs w:val="25"/>
        </w:rPr>
        <w:t xml:space="preserve">город Сургут                                                                     </w:t>
      </w:r>
      <w:r w:rsidR="001B05CD">
        <w:rPr>
          <w:sz w:val="25"/>
          <w:szCs w:val="25"/>
        </w:rPr>
        <w:tab/>
      </w:r>
      <w:r w:rsidR="001B05CD">
        <w:rPr>
          <w:sz w:val="25"/>
          <w:szCs w:val="25"/>
        </w:rPr>
        <w:tab/>
      </w:r>
      <w:r w:rsidR="001B05CD">
        <w:rPr>
          <w:sz w:val="25"/>
          <w:szCs w:val="25"/>
        </w:rPr>
        <w:tab/>
      </w:r>
      <w:r w:rsidRPr="001B05CD">
        <w:rPr>
          <w:sz w:val="25"/>
          <w:szCs w:val="25"/>
        </w:rPr>
        <w:t xml:space="preserve">   </w:t>
      </w:r>
      <w:r w:rsidRPr="001B05CD" w:rsidR="001B05CD">
        <w:rPr>
          <w:sz w:val="25"/>
          <w:szCs w:val="25"/>
        </w:rPr>
        <w:t>14 января 2026</w:t>
      </w:r>
      <w:r w:rsidRPr="001B05CD">
        <w:rPr>
          <w:sz w:val="25"/>
          <w:szCs w:val="25"/>
        </w:rPr>
        <w:t xml:space="preserve"> года</w:t>
      </w:r>
    </w:p>
    <w:p w:rsidR="0075176B" w:rsidRPr="001B05CD" w:rsidP="0075176B">
      <w:pPr>
        <w:textAlignment w:val="baseline"/>
        <w:rPr>
          <w:sz w:val="25"/>
          <w:szCs w:val="25"/>
        </w:rPr>
      </w:pPr>
    </w:p>
    <w:p w:rsidR="0075176B" w:rsidRPr="001B05CD" w:rsidP="0075176B">
      <w:pPr>
        <w:suppressAutoHyphens/>
        <w:ind w:firstLine="567"/>
        <w:jc w:val="both"/>
        <w:rPr>
          <w:sz w:val="25"/>
          <w:szCs w:val="25"/>
        </w:rPr>
      </w:pPr>
      <w:r w:rsidRPr="001B05CD">
        <w:rPr>
          <w:sz w:val="25"/>
          <w:szCs w:val="25"/>
        </w:rPr>
        <w:t>Исполняющий обязательности м</w:t>
      </w:r>
      <w:r w:rsidRPr="001B05CD">
        <w:rPr>
          <w:sz w:val="25"/>
          <w:szCs w:val="25"/>
        </w:rPr>
        <w:t>ирово</w:t>
      </w:r>
      <w:r w:rsidRPr="001B05CD">
        <w:rPr>
          <w:sz w:val="25"/>
          <w:szCs w:val="25"/>
        </w:rPr>
        <w:t>го судьи судебного участка № 7</w:t>
      </w:r>
      <w:r w:rsidRPr="001B05CD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75176B" w:rsidRPr="001B05CD" w:rsidP="0075176B">
      <w:pPr>
        <w:ind w:firstLine="567"/>
        <w:jc w:val="both"/>
        <w:textAlignment w:val="baseline"/>
        <w:rPr>
          <w:sz w:val="25"/>
          <w:szCs w:val="25"/>
        </w:rPr>
      </w:pPr>
      <w:r w:rsidRPr="001B05CD">
        <w:rPr>
          <w:sz w:val="25"/>
          <w:szCs w:val="25"/>
        </w:rPr>
        <w:t>ООО "Ютерра"</w:t>
      </w:r>
      <w:r w:rsidRPr="001B05CD">
        <w:rPr>
          <w:sz w:val="25"/>
          <w:szCs w:val="25"/>
        </w:rPr>
        <w:t xml:space="preserve">, </w:t>
      </w:r>
      <w:r w:rsidRPr="00FD55F4" w:rsidR="00FD55F4">
        <w:rPr>
          <w:sz w:val="25"/>
          <w:szCs w:val="25"/>
        </w:rPr>
        <w:t>…..</w:t>
      </w:r>
    </w:p>
    <w:p w:rsidR="0075176B" w:rsidRPr="001B05CD" w:rsidP="0075176B">
      <w:pPr>
        <w:jc w:val="center"/>
        <w:textAlignment w:val="baseline"/>
        <w:rPr>
          <w:sz w:val="25"/>
          <w:szCs w:val="25"/>
        </w:rPr>
      </w:pPr>
      <w:r w:rsidRPr="001B05CD">
        <w:rPr>
          <w:sz w:val="25"/>
          <w:szCs w:val="25"/>
        </w:rPr>
        <w:t>установил:</w:t>
      </w:r>
    </w:p>
    <w:p w:rsidR="0075176B" w:rsidRPr="001B05CD" w:rsidP="0075176B">
      <w:pPr>
        <w:ind w:firstLine="567"/>
        <w:jc w:val="both"/>
        <w:rPr>
          <w:sz w:val="25"/>
          <w:szCs w:val="25"/>
        </w:rPr>
      </w:pPr>
    </w:p>
    <w:p w:rsidR="0075176B" w:rsidRPr="001B05CD" w:rsidP="0075176B">
      <w:pPr>
        <w:shd w:val="clear" w:color="auto" w:fill="FFFFFF"/>
        <w:ind w:firstLine="567"/>
        <w:jc w:val="both"/>
        <w:rPr>
          <w:sz w:val="25"/>
          <w:szCs w:val="25"/>
        </w:rPr>
      </w:pPr>
      <w:r w:rsidRPr="001B05CD">
        <w:rPr>
          <w:sz w:val="25"/>
          <w:szCs w:val="25"/>
        </w:rPr>
        <w:t xml:space="preserve"> </w:t>
      </w:r>
      <w:r w:rsidRPr="001B05CD" w:rsidR="001B05CD">
        <w:rPr>
          <w:sz w:val="25"/>
          <w:szCs w:val="25"/>
        </w:rPr>
        <w:t>ООО "Ютерра"</w:t>
      </w:r>
      <w:r w:rsidRPr="001B05CD">
        <w:rPr>
          <w:sz w:val="25"/>
          <w:szCs w:val="25"/>
        </w:rPr>
        <w:t>, находящ</w:t>
      </w:r>
      <w:r w:rsidRPr="001B05CD" w:rsidR="00B535A3">
        <w:rPr>
          <w:sz w:val="25"/>
          <w:szCs w:val="25"/>
        </w:rPr>
        <w:t>ееся</w:t>
      </w:r>
      <w:r w:rsidRPr="001B05CD">
        <w:rPr>
          <w:sz w:val="25"/>
          <w:szCs w:val="25"/>
        </w:rPr>
        <w:t xml:space="preserve"> по адресу: </w:t>
      </w:r>
      <w:r w:rsidRPr="001B05CD" w:rsidR="001B05CD">
        <w:rPr>
          <w:sz w:val="25"/>
          <w:szCs w:val="25"/>
        </w:rPr>
        <w:t>628403, Университетская ул, д. 9, кв. оф.18, Сургут г, Ханты-Мансийский Автономный округ - Югра АО</w:t>
      </w:r>
      <w:r w:rsidRPr="001B05CD">
        <w:rPr>
          <w:sz w:val="25"/>
          <w:szCs w:val="25"/>
        </w:rPr>
        <w:t>, не оплатил</w:t>
      </w:r>
      <w:r w:rsidRPr="001B05CD" w:rsidR="00B535A3">
        <w:rPr>
          <w:sz w:val="25"/>
          <w:szCs w:val="25"/>
        </w:rPr>
        <w:t>о</w:t>
      </w:r>
      <w:r w:rsidRPr="001B05CD">
        <w:rPr>
          <w:sz w:val="25"/>
          <w:szCs w:val="25"/>
        </w:rPr>
        <w:t xml:space="preserve"> в установленный законом срок до </w:t>
      </w:r>
      <w:r w:rsidRPr="001B05CD" w:rsidR="001B05CD">
        <w:rPr>
          <w:sz w:val="25"/>
          <w:szCs w:val="25"/>
        </w:rPr>
        <w:t>24.07.2025</w:t>
      </w:r>
      <w:r w:rsidRPr="001B05CD">
        <w:rPr>
          <w:sz w:val="25"/>
          <w:szCs w:val="25"/>
        </w:rPr>
        <w:t xml:space="preserve"> года </w:t>
      </w:r>
      <w:r w:rsidRPr="001B05CD" w:rsidR="001B05CD">
        <w:rPr>
          <w:sz w:val="25"/>
          <w:szCs w:val="25"/>
        </w:rPr>
        <w:t>штраф в размере 10 000 рублей, назначенный постановлением № БЛ25000073 от 27.03.2025 года, вступившим в законную силу 24.05.2025</w:t>
      </w:r>
      <w:r w:rsidRPr="001B05CD">
        <w:rPr>
          <w:sz w:val="25"/>
          <w:szCs w:val="25"/>
        </w:rPr>
        <w:t>.</w:t>
      </w:r>
    </w:p>
    <w:p w:rsidR="0075176B" w:rsidRPr="001B05CD" w:rsidP="0075176B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1B05CD">
        <w:rPr>
          <w:sz w:val="25"/>
          <w:szCs w:val="25"/>
        </w:rPr>
        <w:t xml:space="preserve">Законный представитель лица, в отношении которого ведется производство по делу об административном правонарушении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75176B" w:rsidRPr="001B05CD" w:rsidP="0075176B">
      <w:pPr>
        <w:ind w:firstLine="567"/>
        <w:jc w:val="both"/>
        <w:rPr>
          <w:sz w:val="25"/>
          <w:szCs w:val="25"/>
        </w:rPr>
      </w:pPr>
      <w:r w:rsidRPr="001B05CD">
        <w:rPr>
          <w:sz w:val="25"/>
          <w:szCs w:val="25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1B05CD" w:rsidR="001B05CD">
        <w:rPr>
          <w:sz w:val="25"/>
          <w:szCs w:val="25"/>
        </w:rPr>
        <w:t>ООО "Ютерра"</w:t>
      </w:r>
      <w:r w:rsidRPr="001B05CD">
        <w:rPr>
          <w:sz w:val="25"/>
          <w:szCs w:val="25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75176B" w:rsidRPr="001B05CD" w:rsidP="0075176B">
      <w:pPr>
        <w:shd w:val="clear" w:color="auto" w:fill="FFFFFF"/>
        <w:ind w:firstLine="567"/>
        <w:jc w:val="both"/>
        <w:rPr>
          <w:sz w:val="25"/>
          <w:szCs w:val="25"/>
        </w:rPr>
      </w:pPr>
      <w:r w:rsidRPr="001B05CD">
        <w:rPr>
          <w:sz w:val="25"/>
          <w:szCs w:val="25"/>
        </w:rPr>
        <w:t>Изучив материалы дела, судья пришел к следующим выводам.</w:t>
      </w:r>
    </w:p>
    <w:p w:rsidR="0075176B" w:rsidRPr="001B05CD" w:rsidP="0075176B">
      <w:pPr>
        <w:tabs>
          <w:tab w:val="left" w:pos="9360"/>
          <w:tab w:val="left" w:pos="9480"/>
        </w:tabs>
        <w:jc w:val="both"/>
        <w:rPr>
          <w:sz w:val="25"/>
          <w:szCs w:val="25"/>
        </w:rPr>
      </w:pPr>
      <w:r w:rsidRPr="001B05CD">
        <w:rPr>
          <w:sz w:val="25"/>
          <w:szCs w:val="25"/>
        </w:rPr>
        <w:t xml:space="preserve">        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75176B" w:rsidRPr="001B05CD" w:rsidP="0075176B">
      <w:pPr>
        <w:ind w:firstLine="567"/>
        <w:jc w:val="both"/>
        <w:rPr>
          <w:sz w:val="25"/>
          <w:szCs w:val="25"/>
        </w:rPr>
      </w:pPr>
      <w:r w:rsidRPr="001B05CD">
        <w:rPr>
          <w:sz w:val="25"/>
          <w:szCs w:val="25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1B05CD" w:rsidR="001B05CD">
        <w:rPr>
          <w:sz w:val="25"/>
          <w:szCs w:val="25"/>
        </w:rPr>
        <w:t>0000000246 от 14.10.2025</w:t>
      </w:r>
      <w:r w:rsidRPr="001B05CD">
        <w:rPr>
          <w:sz w:val="25"/>
          <w:szCs w:val="25"/>
        </w:rPr>
        <w:t xml:space="preserve">; копией постановления по делу об административном правонарушении </w:t>
      </w:r>
      <w:r w:rsidRPr="001B05CD" w:rsidR="001B05CD">
        <w:rPr>
          <w:sz w:val="25"/>
          <w:szCs w:val="25"/>
        </w:rPr>
        <w:t>№ БЛ25000073 от 27.03.2025 года, вступившим в законную силу 24.05.2025</w:t>
      </w:r>
      <w:r w:rsidRPr="001B05CD">
        <w:rPr>
          <w:sz w:val="25"/>
          <w:szCs w:val="25"/>
        </w:rPr>
        <w:t xml:space="preserve">; сведениями об отсутствии уплаты административного штрафа. </w:t>
      </w:r>
    </w:p>
    <w:p w:rsidR="0075176B" w:rsidRPr="001B05CD" w:rsidP="0075176B">
      <w:pPr>
        <w:ind w:firstLine="567"/>
        <w:jc w:val="both"/>
        <w:rPr>
          <w:sz w:val="25"/>
          <w:szCs w:val="25"/>
        </w:rPr>
      </w:pPr>
      <w:r w:rsidRPr="001B05CD">
        <w:rPr>
          <w:sz w:val="25"/>
          <w:szCs w:val="25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1B05CD" w:rsidR="001B05CD">
        <w:rPr>
          <w:sz w:val="25"/>
          <w:szCs w:val="25"/>
        </w:rPr>
        <w:t>ООО "Ютерра"</w:t>
      </w:r>
      <w:r w:rsidRPr="001B05CD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75176B" w:rsidRPr="001B05CD" w:rsidP="0075176B">
      <w:pPr>
        <w:shd w:val="clear" w:color="auto" w:fill="FFFFFF"/>
        <w:ind w:firstLine="720"/>
        <w:jc w:val="both"/>
        <w:rPr>
          <w:sz w:val="25"/>
          <w:szCs w:val="25"/>
        </w:rPr>
      </w:pPr>
      <w:r w:rsidRPr="001B05CD">
        <w:rPr>
          <w:sz w:val="25"/>
          <w:szCs w:val="25"/>
        </w:rPr>
        <w:t xml:space="preserve">В действиях </w:t>
      </w:r>
      <w:r w:rsidRPr="001B05CD" w:rsidR="001B05CD">
        <w:rPr>
          <w:sz w:val="25"/>
          <w:szCs w:val="25"/>
        </w:rPr>
        <w:t>ООО "Ютерра"</w:t>
      </w:r>
      <w:r w:rsidRPr="001B05CD">
        <w:rPr>
          <w:sz w:val="25"/>
          <w:szCs w:val="25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1B05CD">
        <w:rPr>
          <w:rFonts w:eastAsia="Calibri"/>
          <w:sz w:val="25"/>
          <w:szCs w:val="25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1B05CD">
          <w:rPr>
            <w:rStyle w:val="Hyperlink"/>
            <w:rFonts w:eastAsia="Calibri"/>
            <w:color w:val="auto"/>
            <w:sz w:val="25"/>
            <w:szCs w:val="25"/>
            <w:u w:val="none"/>
            <w:lang w:eastAsia="en-US"/>
          </w:rPr>
          <w:t>Кодексом</w:t>
        </w:r>
      </w:hyperlink>
      <w:r w:rsidRPr="001B05CD">
        <w:rPr>
          <w:rFonts w:eastAsia="Calibri"/>
          <w:sz w:val="25"/>
          <w:szCs w:val="25"/>
          <w:lang w:eastAsia="en-US"/>
        </w:rPr>
        <w:t xml:space="preserve"> Российской Федерации об административных правонарушениях</w:t>
      </w:r>
      <w:r w:rsidRPr="001B05CD">
        <w:rPr>
          <w:sz w:val="25"/>
          <w:szCs w:val="25"/>
        </w:rPr>
        <w:t>.</w:t>
      </w:r>
    </w:p>
    <w:p w:rsidR="0075176B" w:rsidRPr="001B05CD" w:rsidP="0075176B">
      <w:pPr>
        <w:ind w:firstLine="567"/>
        <w:jc w:val="both"/>
        <w:rPr>
          <w:sz w:val="25"/>
          <w:szCs w:val="25"/>
        </w:rPr>
      </w:pPr>
      <w:r w:rsidRPr="001B05CD">
        <w:rPr>
          <w:sz w:val="25"/>
          <w:szCs w:val="25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имущественное положение, обстоятельства, смягчающие и отягчающие административную ответственность.</w:t>
      </w:r>
    </w:p>
    <w:p w:rsidR="0075176B" w:rsidRPr="001B05CD" w:rsidP="0075176B">
      <w:pPr>
        <w:ind w:firstLine="567"/>
        <w:jc w:val="both"/>
        <w:rPr>
          <w:sz w:val="25"/>
          <w:szCs w:val="25"/>
        </w:rPr>
      </w:pPr>
      <w:r w:rsidRPr="001B05CD">
        <w:rPr>
          <w:sz w:val="25"/>
          <w:szCs w:val="25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75176B" w:rsidRPr="001B05CD" w:rsidP="0075176B">
      <w:pPr>
        <w:ind w:firstLine="567"/>
        <w:jc w:val="both"/>
        <w:rPr>
          <w:sz w:val="25"/>
          <w:szCs w:val="25"/>
        </w:rPr>
      </w:pPr>
      <w:r w:rsidRPr="001B05CD">
        <w:rPr>
          <w:sz w:val="25"/>
          <w:szCs w:val="25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75176B" w:rsidRPr="001B05CD" w:rsidP="0075176B">
      <w:pPr>
        <w:ind w:firstLine="567"/>
        <w:jc w:val="both"/>
        <w:rPr>
          <w:sz w:val="25"/>
          <w:szCs w:val="25"/>
        </w:rPr>
      </w:pPr>
      <w:r w:rsidRPr="001B05CD">
        <w:rPr>
          <w:sz w:val="25"/>
          <w:szCs w:val="25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75176B" w:rsidRPr="001B05CD" w:rsidP="0075176B">
      <w:pPr>
        <w:ind w:firstLine="567"/>
        <w:jc w:val="both"/>
        <w:rPr>
          <w:sz w:val="25"/>
          <w:szCs w:val="25"/>
        </w:rPr>
      </w:pPr>
      <w:r w:rsidRPr="001B05CD">
        <w:rPr>
          <w:sz w:val="25"/>
          <w:szCs w:val="25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75176B" w:rsidRPr="001B05CD" w:rsidP="0075176B">
      <w:pPr>
        <w:ind w:firstLine="708"/>
        <w:jc w:val="both"/>
        <w:rPr>
          <w:sz w:val="25"/>
          <w:szCs w:val="25"/>
        </w:rPr>
      </w:pPr>
      <w:r w:rsidRPr="001B05CD">
        <w:rPr>
          <w:sz w:val="25"/>
          <w:szCs w:val="25"/>
        </w:rPr>
        <w:t>На основании изложенного,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75176B" w:rsidRPr="001B05CD" w:rsidP="0075176B">
      <w:pPr>
        <w:ind w:firstLine="567"/>
        <w:jc w:val="both"/>
        <w:rPr>
          <w:sz w:val="25"/>
          <w:szCs w:val="25"/>
        </w:rPr>
      </w:pPr>
      <w:r w:rsidRPr="001B05CD">
        <w:rPr>
          <w:sz w:val="25"/>
          <w:szCs w:val="25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75176B" w:rsidRPr="001B05CD" w:rsidP="0075176B">
      <w:pPr>
        <w:ind w:firstLine="567"/>
        <w:jc w:val="both"/>
        <w:rPr>
          <w:sz w:val="25"/>
          <w:szCs w:val="25"/>
        </w:rPr>
      </w:pPr>
    </w:p>
    <w:p w:rsidR="0075176B" w:rsidRPr="001B05CD" w:rsidP="0075176B">
      <w:pPr>
        <w:ind w:firstLine="567"/>
        <w:jc w:val="center"/>
        <w:rPr>
          <w:sz w:val="25"/>
          <w:szCs w:val="25"/>
        </w:rPr>
      </w:pPr>
      <w:r w:rsidRPr="001B05CD">
        <w:rPr>
          <w:sz w:val="25"/>
          <w:szCs w:val="25"/>
        </w:rPr>
        <w:t>постановил:</w:t>
      </w:r>
    </w:p>
    <w:p w:rsidR="0075176B" w:rsidRPr="001B05CD" w:rsidP="0075176B">
      <w:pPr>
        <w:ind w:firstLine="567"/>
        <w:jc w:val="both"/>
        <w:rPr>
          <w:sz w:val="25"/>
          <w:szCs w:val="25"/>
        </w:rPr>
      </w:pPr>
    </w:p>
    <w:p w:rsidR="0075176B" w:rsidRPr="001B05CD" w:rsidP="0075176B">
      <w:pPr>
        <w:ind w:firstLine="709"/>
        <w:jc w:val="both"/>
        <w:rPr>
          <w:sz w:val="25"/>
          <w:szCs w:val="25"/>
        </w:rPr>
      </w:pPr>
      <w:r w:rsidRPr="001B05CD">
        <w:rPr>
          <w:sz w:val="25"/>
          <w:szCs w:val="25"/>
        </w:rPr>
        <w:t xml:space="preserve">признать </w:t>
      </w:r>
      <w:r w:rsidRPr="001B05CD" w:rsidR="001B05CD">
        <w:rPr>
          <w:sz w:val="25"/>
          <w:szCs w:val="25"/>
        </w:rPr>
        <w:t>ООО "Ютерра"</w:t>
      </w:r>
      <w:r w:rsidRPr="001B05CD">
        <w:rPr>
          <w:sz w:val="25"/>
          <w:szCs w:val="25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1B05CD">
        <w:rPr>
          <w:rFonts w:eastAsia="Calibri"/>
          <w:sz w:val="25"/>
          <w:szCs w:val="25"/>
          <w:lang w:eastAsia="en-US"/>
        </w:rPr>
        <w:t xml:space="preserve">двукратном размере суммы неуплаченного административного штрафа, то есть в </w:t>
      </w:r>
      <w:r w:rsidRPr="001B05CD">
        <w:rPr>
          <w:sz w:val="25"/>
          <w:szCs w:val="25"/>
        </w:rPr>
        <w:t xml:space="preserve">размере </w:t>
      </w:r>
      <w:r w:rsidRPr="001B05CD" w:rsidR="001B05CD">
        <w:rPr>
          <w:sz w:val="25"/>
          <w:szCs w:val="25"/>
        </w:rPr>
        <w:t>20000,00</w:t>
      </w:r>
      <w:r w:rsidRPr="001B05CD">
        <w:rPr>
          <w:sz w:val="25"/>
          <w:szCs w:val="25"/>
        </w:rPr>
        <w:t xml:space="preserve"> рублей.</w:t>
      </w:r>
    </w:p>
    <w:p w:rsidR="006075F3" w:rsidRPr="001B05CD" w:rsidP="006075F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1B05CD">
        <w:rPr>
          <w:sz w:val="25"/>
          <w:szCs w:val="25"/>
        </w:rPr>
        <w:t xml:space="preserve">         Административный штраф перечислять на реквизиты: получатель: УФК по Ханты-Мансийскому автономному округу – Югре (</w:t>
      </w:r>
      <w:r w:rsidRPr="001B05CD" w:rsidR="001B05CD">
        <w:rPr>
          <w:sz w:val="25"/>
          <w:szCs w:val="25"/>
        </w:rPr>
        <w:t>Администрация города Сургута</w:t>
      </w:r>
      <w:r w:rsidRPr="001B05CD">
        <w:rPr>
          <w:sz w:val="25"/>
          <w:szCs w:val="25"/>
        </w:rPr>
        <w:t xml:space="preserve">, л/с </w:t>
      </w:r>
      <w:r w:rsidRPr="001B05CD" w:rsidR="001B05CD">
        <w:rPr>
          <w:sz w:val="25"/>
          <w:szCs w:val="25"/>
        </w:rPr>
        <w:t>04872</w:t>
      </w:r>
      <w:r w:rsidRPr="001B05CD" w:rsidR="001B05CD">
        <w:rPr>
          <w:sz w:val="25"/>
          <w:szCs w:val="25"/>
          <w:lang w:val="en-US"/>
        </w:rPr>
        <w:t>D</w:t>
      </w:r>
      <w:r w:rsidRPr="001B05CD" w:rsidR="001B05CD">
        <w:rPr>
          <w:sz w:val="25"/>
          <w:szCs w:val="25"/>
        </w:rPr>
        <w:t>08200)</w:t>
      </w:r>
      <w:r w:rsidRPr="001B05CD">
        <w:rPr>
          <w:sz w:val="25"/>
          <w:szCs w:val="25"/>
        </w:rPr>
        <w:t xml:space="preserve">, </w:t>
      </w:r>
      <w:r w:rsidRPr="001B05CD" w:rsidR="001B05CD">
        <w:rPr>
          <w:sz w:val="25"/>
          <w:szCs w:val="25"/>
        </w:rPr>
        <w:t>(ЕКС) 40102810245370000007,  счет получателя (номер казначейского счета): 03100643000000018700, РКЦ Ханты-Мансийск</w:t>
      </w:r>
      <w:r w:rsidRPr="001B05CD">
        <w:rPr>
          <w:sz w:val="25"/>
          <w:szCs w:val="25"/>
        </w:rPr>
        <w:t>//УФК по Ханты-Мансийскому автономному округу – Югре г. Ханты-Мансийск,  БИК 007162163, ОКТМО 71876000, ИНН 860</w:t>
      </w:r>
      <w:r w:rsidRPr="001B05CD" w:rsidR="001B05CD">
        <w:rPr>
          <w:sz w:val="25"/>
          <w:szCs w:val="25"/>
        </w:rPr>
        <w:t>2020249</w:t>
      </w:r>
      <w:r w:rsidRPr="001B05CD">
        <w:rPr>
          <w:sz w:val="25"/>
          <w:szCs w:val="25"/>
        </w:rPr>
        <w:t xml:space="preserve">, КПП 860101001, КБК </w:t>
      </w:r>
      <w:r w:rsidRPr="001B05CD" w:rsidR="001B05CD">
        <w:rPr>
          <w:sz w:val="25"/>
          <w:szCs w:val="25"/>
        </w:rPr>
        <w:t>370</w:t>
      </w:r>
      <w:r w:rsidRPr="001B05CD">
        <w:rPr>
          <w:sz w:val="25"/>
          <w:szCs w:val="25"/>
        </w:rPr>
        <w:t xml:space="preserve"> 1 16 01203 01 9000 140, УИН </w:t>
      </w:r>
      <w:r w:rsidRPr="001B05CD" w:rsidR="001B05CD">
        <w:rPr>
          <w:sz w:val="25"/>
          <w:szCs w:val="25"/>
        </w:rPr>
        <w:t>0320063125102388000000030</w:t>
      </w:r>
      <w:r w:rsidRPr="001B05CD">
        <w:rPr>
          <w:sz w:val="25"/>
          <w:szCs w:val="25"/>
        </w:rPr>
        <w:t>.</w:t>
      </w:r>
    </w:p>
    <w:p w:rsidR="0075176B" w:rsidRPr="001B05CD" w:rsidP="0075176B">
      <w:pPr>
        <w:ind w:firstLine="709"/>
        <w:jc w:val="both"/>
        <w:rPr>
          <w:sz w:val="25"/>
          <w:szCs w:val="25"/>
        </w:rPr>
      </w:pPr>
      <w:r w:rsidRPr="001B05CD">
        <w:rPr>
          <w:sz w:val="25"/>
          <w:szCs w:val="25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1B05CD" w:rsidR="00B535A3">
        <w:rPr>
          <w:sz w:val="25"/>
          <w:szCs w:val="25"/>
        </w:rPr>
        <w:t>дней</w:t>
      </w:r>
      <w:r w:rsidRPr="001B05CD">
        <w:rPr>
          <w:sz w:val="25"/>
          <w:szCs w:val="25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1B05CD" w:rsidR="00DC14A3">
        <w:rPr>
          <w:sz w:val="25"/>
          <w:szCs w:val="25"/>
        </w:rPr>
        <w:t>7</w:t>
      </w:r>
      <w:r w:rsidRPr="001B05CD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75176B" w:rsidRPr="001B05CD" w:rsidP="0075176B">
      <w:pPr>
        <w:ind w:firstLine="708"/>
        <w:rPr>
          <w:sz w:val="25"/>
          <w:szCs w:val="25"/>
        </w:rPr>
      </w:pPr>
    </w:p>
    <w:p w:rsidR="0075176B" w:rsidRPr="001B05CD" w:rsidP="0075176B">
      <w:pPr>
        <w:ind w:firstLine="708"/>
        <w:rPr>
          <w:sz w:val="25"/>
          <w:szCs w:val="25"/>
        </w:rPr>
      </w:pPr>
      <w:r w:rsidRPr="001B05CD">
        <w:rPr>
          <w:sz w:val="25"/>
          <w:szCs w:val="25"/>
        </w:rPr>
        <w:t>Мировой судья</w:t>
      </w:r>
      <w:r w:rsidRPr="001B05CD">
        <w:rPr>
          <w:sz w:val="25"/>
          <w:szCs w:val="25"/>
        </w:rPr>
        <w:tab/>
      </w:r>
      <w:r w:rsidRPr="001B05CD">
        <w:rPr>
          <w:sz w:val="25"/>
          <w:szCs w:val="25"/>
        </w:rPr>
        <w:tab/>
        <w:t xml:space="preserve">        подпись</w:t>
      </w:r>
      <w:r w:rsidRPr="001B05CD">
        <w:rPr>
          <w:sz w:val="25"/>
          <w:szCs w:val="25"/>
        </w:rPr>
        <w:tab/>
      </w:r>
      <w:r w:rsidRPr="001B05CD">
        <w:rPr>
          <w:sz w:val="25"/>
          <w:szCs w:val="25"/>
        </w:rPr>
        <w:tab/>
      </w:r>
      <w:r w:rsidRPr="001B05CD">
        <w:rPr>
          <w:sz w:val="25"/>
          <w:szCs w:val="25"/>
        </w:rPr>
        <w:tab/>
        <w:t xml:space="preserve"> Т.И. Зиннурова</w:t>
      </w:r>
    </w:p>
    <w:p w:rsidR="0075176B" w:rsidRPr="001B05CD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1B05CD">
        <w:rPr>
          <w:sz w:val="25"/>
          <w:szCs w:val="25"/>
        </w:rPr>
        <w:t xml:space="preserve">КОПИЯ ВЕРНА </w:t>
      </w:r>
      <w:r w:rsidRPr="001B05CD" w:rsidR="001B05CD">
        <w:rPr>
          <w:sz w:val="25"/>
          <w:szCs w:val="25"/>
        </w:rPr>
        <w:t>14 января 2026</w:t>
      </w:r>
      <w:r w:rsidRPr="001B05CD">
        <w:rPr>
          <w:sz w:val="25"/>
          <w:szCs w:val="25"/>
        </w:rPr>
        <w:t xml:space="preserve"> г.</w:t>
      </w:r>
    </w:p>
    <w:p w:rsidR="0075176B" w:rsidRPr="001B05CD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1B05CD">
        <w:rPr>
          <w:sz w:val="25"/>
          <w:szCs w:val="25"/>
        </w:rPr>
        <w:t>И.о.</w:t>
      </w:r>
      <w:r w:rsidRPr="001B05CD" w:rsidR="002C4EA2">
        <w:rPr>
          <w:sz w:val="25"/>
          <w:szCs w:val="25"/>
        </w:rPr>
        <w:t xml:space="preserve"> </w:t>
      </w:r>
      <w:r w:rsidRPr="001B05CD">
        <w:rPr>
          <w:sz w:val="25"/>
          <w:szCs w:val="25"/>
        </w:rPr>
        <w:t>мирового</w:t>
      </w:r>
      <w:r w:rsidRPr="001B05CD">
        <w:rPr>
          <w:sz w:val="25"/>
          <w:szCs w:val="25"/>
        </w:rPr>
        <w:t xml:space="preserve"> судь</w:t>
      </w:r>
      <w:r w:rsidRPr="001B05CD">
        <w:rPr>
          <w:sz w:val="25"/>
          <w:szCs w:val="25"/>
        </w:rPr>
        <w:t>и</w:t>
      </w:r>
      <w:r w:rsidRPr="001B05CD">
        <w:rPr>
          <w:sz w:val="25"/>
          <w:szCs w:val="25"/>
        </w:rPr>
        <w:t xml:space="preserve"> судебного участка № </w:t>
      </w:r>
      <w:r w:rsidRPr="001B05CD">
        <w:rPr>
          <w:sz w:val="25"/>
          <w:szCs w:val="25"/>
        </w:rPr>
        <w:t>7</w:t>
      </w:r>
      <w:r w:rsidRPr="001B05CD">
        <w:rPr>
          <w:sz w:val="25"/>
          <w:szCs w:val="25"/>
        </w:rPr>
        <w:t xml:space="preserve"> Сургутского</w:t>
      </w:r>
    </w:p>
    <w:p w:rsidR="0075176B" w:rsidRPr="001B05CD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1B05CD">
        <w:rPr>
          <w:sz w:val="25"/>
          <w:szCs w:val="25"/>
        </w:rPr>
        <w:t>судебного района города окружного значения Сургута</w:t>
      </w:r>
    </w:p>
    <w:p w:rsidR="0075176B" w:rsidRPr="001B05CD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1B05CD">
        <w:rPr>
          <w:sz w:val="25"/>
          <w:szCs w:val="25"/>
        </w:rPr>
        <w:t>ХМАО-Югры Т.И. Зиннурова</w:t>
      </w:r>
      <w:r w:rsidRPr="001B05CD">
        <w:rPr>
          <w:sz w:val="25"/>
          <w:szCs w:val="25"/>
          <w:u w:val="single"/>
        </w:rPr>
        <w:t>________________________</w:t>
      </w:r>
    </w:p>
    <w:p w:rsidR="0075176B" w:rsidRPr="001B05CD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1B05CD">
        <w:rPr>
          <w:sz w:val="25"/>
          <w:szCs w:val="25"/>
        </w:rPr>
        <w:t xml:space="preserve">Подлинный документ находится в деле № </w:t>
      </w:r>
      <w:r w:rsidRPr="001B05CD" w:rsidR="001B05CD">
        <w:rPr>
          <w:sz w:val="25"/>
          <w:szCs w:val="25"/>
        </w:rPr>
        <w:t>05-0008/2607/2026</w:t>
      </w:r>
    </w:p>
    <w:p w:rsidR="00DC14A3" w:rsidRPr="001B05CD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</w:p>
    <w:p w:rsidR="00ED0A79" w:rsidRPr="001B05CD" w:rsidP="00E70851">
      <w:pPr>
        <w:rPr>
          <w:sz w:val="25"/>
          <w:szCs w:val="25"/>
        </w:rPr>
      </w:pPr>
    </w:p>
    <w:p w:rsidR="001B05CD" w:rsidRPr="001B05CD">
      <w:pPr>
        <w:rPr>
          <w:sz w:val="25"/>
          <w:szCs w:val="25"/>
        </w:rPr>
      </w:pPr>
    </w:p>
    <w:p w:rsidR="001B05CD" w:rsidRPr="001B05CD">
      <w:pPr>
        <w:rPr>
          <w:sz w:val="25"/>
          <w:szCs w:val="25"/>
        </w:rPr>
      </w:pPr>
    </w:p>
    <w:sectPr w:rsidSect="0075176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75176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75176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684"/>
    <w:rsid w:val="00113DC6"/>
    <w:rsid w:val="00153A2B"/>
    <w:rsid w:val="00166B61"/>
    <w:rsid w:val="00172840"/>
    <w:rsid w:val="00197FCE"/>
    <w:rsid w:val="001A5FA9"/>
    <w:rsid w:val="001B05CD"/>
    <w:rsid w:val="00207961"/>
    <w:rsid w:val="00241631"/>
    <w:rsid w:val="002470BE"/>
    <w:rsid w:val="0025772E"/>
    <w:rsid w:val="00275812"/>
    <w:rsid w:val="002A212B"/>
    <w:rsid w:val="002A71E9"/>
    <w:rsid w:val="002C4EA2"/>
    <w:rsid w:val="002D07E6"/>
    <w:rsid w:val="002D356D"/>
    <w:rsid w:val="002F6E8A"/>
    <w:rsid w:val="00323AA9"/>
    <w:rsid w:val="00326422"/>
    <w:rsid w:val="00370417"/>
    <w:rsid w:val="00373E1D"/>
    <w:rsid w:val="003755D2"/>
    <w:rsid w:val="003C6B41"/>
    <w:rsid w:val="003D11CD"/>
    <w:rsid w:val="003D1EE0"/>
    <w:rsid w:val="003D3155"/>
    <w:rsid w:val="00402F8D"/>
    <w:rsid w:val="00431E00"/>
    <w:rsid w:val="004422E9"/>
    <w:rsid w:val="004511E2"/>
    <w:rsid w:val="00476AC4"/>
    <w:rsid w:val="00486F65"/>
    <w:rsid w:val="004B0163"/>
    <w:rsid w:val="004C23C5"/>
    <w:rsid w:val="004D3325"/>
    <w:rsid w:val="004D6DE2"/>
    <w:rsid w:val="00516B54"/>
    <w:rsid w:val="00530A06"/>
    <w:rsid w:val="00532F94"/>
    <w:rsid w:val="00536D0F"/>
    <w:rsid w:val="0054461C"/>
    <w:rsid w:val="0056788F"/>
    <w:rsid w:val="00584FE2"/>
    <w:rsid w:val="0058668D"/>
    <w:rsid w:val="005920B0"/>
    <w:rsid w:val="005946B8"/>
    <w:rsid w:val="005D63B8"/>
    <w:rsid w:val="006058F4"/>
    <w:rsid w:val="006075F3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176B"/>
    <w:rsid w:val="00754B91"/>
    <w:rsid w:val="00754D1F"/>
    <w:rsid w:val="007570F5"/>
    <w:rsid w:val="00780C43"/>
    <w:rsid w:val="00781C06"/>
    <w:rsid w:val="00782EBE"/>
    <w:rsid w:val="007A14D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06435"/>
    <w:rsid w:val="00930202"/>
    <w:rsid w:val="00941DDE"/>
    <w:rsid w:val="00950EBC"/>
    <w:rsid w:val="009728C3"/>
    <w:rsid w:val="009C5616"/>
    <w:rsid w:val="00A01710"/>
    <w:rsid w:val="00A502B5"/>
    <w:rsid w:val="00A91075"/>
    <w:rsid w:val="00A95329"/>
    <w:rsid w:val="00AC0378"/>
    <w:rsid w:val="00AC4626"/>
    <w:rsid w:val="00AF2AFA"/>
    <w:rsid w:val="00B07E61"/>
    <w:rsid w:val="00B24373"/>
    <w:rsid w:val="00B3272A"/>
    <w:rsid w:val="00B46D85"/>
    <w:rsid w:val="00B535A3"/>
    <w:rsid w:val="00B60C93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2"/>
    <w:rsid w:val="00CF0A9B"/>
    <w:rsid w:val="00D05236"/>
    <w:rsid w:val="00D17F2B"/>
    <w:rsid w:val="00D64649"/>
    <w:rsid w:val="00D65F02"/>
    <w:rsid w:val="00D8084A"/>
    <w:rsid w:val="00D83201"/>
    <w:rsid w:val="00DC14A3"/>
    <w:rsid w:val="00DE01F2"/>
    <w:rsid w:val="00DE6808"/>
    <w:rsid w:val="00DE768E"/>
    <w:rsid w:val="00DF199D"/>
    <w:rsid w:val="00E12323"/>
    <w:rsid w:val="00E34E9E"/>
    <w:rsid w:val="00E40710"/>
    <w:rsid w:val="00E4793A"/>
    <w:rsid w:val="00E67159"/>
    <w:rsid w:val="00E70851"/>
    <w:rsid w:val="00E94601"/>
    <w:rsid w:val="00EA2E1B"/>
    <w:rsid w:val="00EB17C5"/>
    <w:rsid w:val="00ED0A79"/>
    <w:rsid w:val="00EE432C"/>
    <w:rsid w:val="00EE4E30"/>
    <w:rsid w:val="00F56402"/>
    <w:rsid w:val="00F64260"/>
    <w:rsid w:val="00F82286"/>
    <w:rsid w:val="00F95152"/>
    <w:rsid w:val="00FA34FD"/>
    <w:rsid w:val="00FD55F4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140612-A815-4706-9AD4-9035F17B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76B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